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1F029E" w:rsidRPr="00951AAD" w:rsidTr="005644C5">
        <w:trPr>
          <w:trHeight w:val="1066"/>
        </w:trPr>
        <w:tc>
          <w:tcPr>
            <w:tcW w:w="2585" w:type="dxa"/>
            <w:shd w:val="clear" w:color="auto" w:fill="auto"/>
          </w:tcPr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3D020B44" wp14:editId="1276F65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</w:p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</w:p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</w:p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</w:p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</w:p>
          <w:p w:rsidR="001F029E" w:rsidRPr="00951AAD" w:rsidRDefault="001F029E" w:rsidP="005644C5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1F029E" w:rsidRPr="00951AAD" w:rsidRDefault="001F029E" w:rsidP="005644C5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1F029E" w:rsidRDefault="001F029E" w:rsidP="005644C5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1F029E" w:rsidRPr="00A10FD2" w:rsidRDefault="001F029E" w:rsidP="005644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1F029E" w:rsidRPr="001F029E" w:rsidRDefault="001F029E" w:rsidP="001F029E">
      <w:pPr>
        <w:spacing w:line="276" w:lineRule="auto"/>
        <w:jc w:val="center"/>
        <w:rPr>
          <w:b/>
          <w:sz w:val="28"/>
          <w:szCs w:val="28"/>
        </w:rPr>
      </w:pPr>
      <w:r w:rsidRPr="001F029E">
        <w:rPr>
          <w:b/>
          <w:sz w:val="28"/>
          <w:szCs w:val="28"/>
        </w:rPr>
        <w:t>Общероссийский день приема граждан</w:t>
      </w:r>
    </w:p>
    <w:p w:rsidR="001F029E" w:rsidRDefault="001F029E" w:rsidP="001F029E">
      <w:pPr>
        <w:spacing w:line="276" w:lineRule="auto"/>
        <w:jc w:val="both"/>
        <w:rPr>
          <w:sz w:val="28"/>
          <w:szCs w:val="28"/>
        </w:rPr>
      </w:pPr>
    </w:p>
    <w:p w:rsidR="001F029E" w:rsidRPr="001F029E" w:rsidRDefault="001F029E" w:rsidP="001F029E">
      <w:pPr>
        <w:spacing w:line="276" w:lineRule="auto"/>
        <w:jc w:val="both"/>
        <w:rPr>
          <w:sz w:val="28"/>
          <w:szCs w:val="28"/>
        </w:rPr>
      </w:pP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1F029E">
        <w:rPr>
          <w:b/>
          <w:sz w:val="28"/>
          <w:szCs w:val="28"/>
        </w:rPr>
        <w:t xml:space="preserve">12 декабря 2018 года в рамках общероссийского дня приема граждан Управление ПФР в г. Вышнем Волочке и </w:t>
      </w:r>
      <w:proofErr w:type="spellStart"/>
      <w:r w:rsidRPr="001F029E">
        <w:rPr>
          <w:b/>
          <w:sz w:val="28"/>
          <w:szCs w:val="28"/>
        </w:rPr>
        <w:t>Вышневолоцком</w:t>
      </w:r>
      <w:proofErr w:type="spellEnd"/>
      <w:r w:rsidRPr="001F029E">
        <w:rPr>
          <w:b/>
          <w:sz w:val="28"/>
          <w:szCs w:val="28"/>
        </w:rPr>
        <w:t xml:space="preserve"> районе Тверской области (межрайонное) с 12 до 20 часов проводит личный прием граждан по вопросам, входящим в компетенцию Пенсионного фонда России.  </w:t>
      </w: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Жители города Вышний Волочек, </w:t>
      </w:r>
      <w:proofErr w:type="spellStart"/>
      <w:r w:rsidRPr="001F029E">
        <w:rPr>
          <w:sz w:val="28"/>
          <w:szCs w:val="28"/>
        </w:rPr>
        <w:t>Вышневолоцкого</w:t>
      </w:r>
      <w:proofErr w:type="spellEnd"/>
      <w:r w:rsidRPr="001F029E">
        <w:rPr>
          <w:sz w:val="28"/>
          <w:szCs w:val="28"/>
        </w:rPr>
        <w:t xml:space="preserve">, </w:t>
      </w:r>
      <w:proofErr w:type="spellStart"/>
      <w:r w:rsidRPr="001F029E">
        <w:rPr>
          <w:sz w:val="28"/>
          <w:szCs w:val="28"/>
        </w:rPr>
        <w:t>Спиро</w:t>
      </w:r>
      <w:bookmarkStart w:id="0" w:name="_GoBack"/>
      <w:bookmarkEnd w:id="0"/>
      <w:r w:rsidRPr="001F029E">
        <w:rPr>
          <w:sz w:val="28"/>
          <w:szCs w:val="28"/>
        </w:rPr>
        <w:t>вского</w:t>
      </w:r>
      <w:proofErr w:type="spellEnd"/>
      <w:r w:rsidRPr="001F029E">
        <w:rPr>
          <w:sz w:val="28"/>
          <w:szCs w:val="28"/>
        </w:rPr>
        <w:t xml:space="preserve"> и </w:t>
      </w:r>
      <w:proofErr w:type="spellStart"/>
      <w:r w:rsidRPr="001F029E">
        <w:rPr>
          <w:sz w:val="28"/>
          <w:szCs w:val="28"/>
        </w:rPr>
        <w:t>Фировского</w:t>
      </w:r>
      <w:proofErr w:type="spellEnd"/>
      <w:r w:rsidRPr="001F029E">
        <w:rPr>
          <w:sz w:val="28"/>
          <w:szCs w:val="28"/>
        </w:rPr>
        <w:t xml:space="preserve"> районов могут </w:t>
      </w:r>
      <w:r w:rsidRPr="00212FAF">
        <w:rPr>
          <w:sz w:val="28"/>
          <w:szCs w:val="28"/>
        </w:rPr>
        <w:t xml:space="preserve">обратиться </w:t>
      </w:r>
      <w:r w:rsidRPr="001F029E">
        <w:rPr>
          <w:sz w:val="28"/>
          <w:szCs w:val="28"/>
        </w:rPr>
        <w:t xml:space="preserve">по адресу: г. Вышний Волочек, </w:t>
      </w:r>
      <w:r>
        <w:rPr>
          <w:sz w:val="28"/>
          <w:szCs w:val="28"/>
        </w:rPr>
        <w:t xml:space="preserve">                      </w:t>
      </w:r>
      <w:r w:rsidRPr="001F029E">
        <w:rPr>
          <w:sz w:val="28"/>
          <w:szCs w:val="28"/>
        </w:rPr>
        <w:t xml:space="preserve">ул. Казанский пр-т, д. 15-а, или в клиентские службы Управления по месту жительства. </w:t>
      </w: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Прием будет идти в порядке живой очереди при представлении документа, удостоверяющего личность (паспорта). </w:t>
      </w: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F029E">
        <w:rPr>
          <w:sz w:val="28"/>
          <w:szCs w:val="28"/>
        </w:rPr>
        <w:t>Предварительно записаться на приём можно по телефону</w:t>
      </w:r>
      <w:r>
        <w:rPr>
          <w:sz w:val="28"/>
          <w:szCs w:val="28"/>
        </w:rPr>
        <w:t>:</w:t>
      </w:r>
      <w:r w:rsidRPr="001F029E">
        <w:rPr>
          <w:sz w:val="28"/>
          <w:szCs w:val="28"/>
        </w:rPr>
        <w:t xml:space="preserve"> </w:t>
      </w:r>
    </w:p>
    <w:p w:rsidR="001F029E" w:rsidRPr="001F029E" w:rsidRDefault="001F029E" w:rsidP="001F029E">
      <w:pPr>
        <w:spacing w:line="276" w:lineRule="auto"/>
        <w:ind w:firstLine="567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1F029E">
        <w:rPr>
          <w:sz w:val="28"/>
          <w:szCs w:val="28"/>
        </w:rPr>
        <w:t xml:space="preserve"> г. Вышний Волочек и </w:t>
      </w:r>
      <w:proofErr w:type="spellStart"/>
      <w:r w:rsidRPr="001F029E">
        <w:rPr>
          <w:sz w:val="28"/>
          <w:szCs w:val="28"/>
        </w:rPr>
        <w:t>Вышневолоцком</w:t>
      </w:r>
      <w:proofErr w:type="spellEnd"/>
      <w:r w:rsidRPr="001F0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029E">
        <w:rPr>
          <w:sz w:val="28"/>
          <w:szCs w:val="28"/>
        </w:rPr>
        <w:t xml:space="preserve">  (848233) 5 32 89,</w:t>
      </w:r>
    </w:p>
    <w:p w:rsidR="001F029E" w:rsidRPr="001F029E" w:rsidRDefault="001F029E" w:rsidP="001F029E">
      <w:pPr>
        <w:spacing w:line="276" w:lineRule="auto"/>
        <w:ind w:firstLine="567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1F029E">
        <w:rPr>
          <w:sz w:val="28"/>
          <w:szCs w:val="28"/>
        </w:rPr>
        <w:t xml:space="preserve"> </w:t>
      </w:r>
      <w:proofErr w:type="spellStart"/>
      <w:r w:rsidRPr="001F029E">
        <w:rPr>
          <w:sz w:val="28"/>
          <w:szCs w:val="28"/>
        </w:rPr>
        <w:t>Спировском</w:t>
      </w:r>
      <w:proofErr w:type="spellEnd"/>
      <w:r w:rsidRPr="001F0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029E">
        <w:rPr>
          <w:sz w:val="28"/>
          <w:szCs w:val="28"/>
        </w:rPr>
        <w:t xml:space="preserve"> (848276) 2 16 85,</w:t>
      </w:r>
    </w:p>
    <w:p w:rsidR="001F029E" w:rsidRPr="001F029E" w:rsidRDefault="001F029E" w:rsidP="001F029E">
      <w:pPr>
        <w:spacing w:line="276" w:lineRule="auto"/>
        <w:ind w:firstLine="567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1F029E">
        <w:rPr>
          <w:sz w:val="28"/>
          <w:szCs w:val="28"/>
        </w:rPr>
        <w:t xml:space="preserve"> </w:t>
      </w:r>
      <w:proofErr w:type="spellStart"/>
      <w:r w:rsidRPr="001F029E">
        <w:rPr>
          <w:sz w:val="28"/>
          <w:szCs w:val="28"/>
        </w:rPr>
        <w:t>Фировском</w:t>
      </w:r>
      <w:proofErr w:type="spellEnd"/>
      <w:r w:rsidRPr="001F0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029E">
        <w:rPr>
          <w:sz w:val="28"/>
          <w:szCs w:val="28"/>
        </w:rPr>
        <w:t xml:space="preserve"> (848239) 3 17 38.</w:t>
      </w:r>
    </w:p>
    <w:p w:rsidR="001F029E" w:rsidRPr="001F029E" w:rsidRDefault="001F029E" w:rsidP="001F029E">
      <w:pPr>
        <w:spacing w:line="276" w:lineRule="auto"/>
        <w:rPr>
          <w:bCs/>
          <w:kern w:val="36"/>
          <w:sz w:val="28"/>
          <w:szCs w:val="28"/>
        </w:rPr>
      </w:pP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                                </w:t>
      </w: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1F029E">
        <w:rPr>
          <w:sz w:val="28"/>
          <w:szCs w:val="28"/>
        </w:rPr>
        <w:t>Государственное учреждение – Управление ПФР</w:t>
      </w: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1F029E">
        <w:rPr>
          <w:sz w:val="28"/>
          <w:szCs w:val="28"/>
        </w:rPr>
        <w:t xml:space="preserve">в г. Вышнем Волочке и </w:t>
      </w:r>
      <w:proofErr w:type="spellStart"/>
      <w:r w:rsidRPr="001F029E">
        <w:rPr>
          <w:sz w:val="28"/>
          <w:szCs w:val="28"/>
        </w:rPr>
        <w:t>Вышневолоцком</w:t>
      </w:r>
      <w:proofErr w:type="spellEnd"/>
      <w:r w:rsidRPr="001F029E">
        <w:rPr>
          <w:sz w:val="28"/>
          <w:szCs w:val="28"/>
        </w:rPr>
        <w:t xml:space="preserve"> районе</w:t>
      </w:r>
    </w:p>
    <w:p w:rsidR="001F029E" w:rsidRPr="001F029E" w:rsidRDefault="001F029E" w:rsidP="001F029E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1F029E">
        <w:rPr>
          <w:sz w:val="28"/>
          <w:szCs w:val="28"/>
        </w:rPr>
        <w:t xml:space="preserve"> Тверской области (</w:t>
      </w:r>
      <w:proofErr w:type="gramStart"/>
      <w:r w:rsidRPr="001F029E">
        <w:rPr>
          <w:sz w:val="28"/>
          <w:szCs w:val="28"/>
        </w:rPr>
        <w:t>межрайонное</w:t>
      </w:r>
      <w:proofErr w:type="gramEnd"/>
      <w:r w:rsidRPr="001F029E">
        <w:rPr>
          <w:sz w:val="28"/>
          <w:szCs w:val="28"/>
        </w:rPr>
        <w:t>).</w:t>
      </w:r>
    </w:p>
    <w:p w:rsidR="001F029E" w:rsidRPr="001F029E" w:rsidRDefault="001F029E" w:rsidP="001F029E">
      <w:pPr>
        <w:spacing w:line="276" w:lineRule="auto"/>
        <w:rPr>
          <w:sz w:val="28"/>
          <w:szCs w:val="28"/>
        </w:rPr>
      </w:pPr>
    </w:p>
    <w:p w:rsidR="00341602" w:rsidRPr="001F029E" w:rsidRDefault="00341602" w:rsidP="001F029E">
      <w:pPr>
        <w:spacing w:line="276" w:lineRule="auto"/>
        <w:rPr>
          <w:sz w:val="28"/>
          <w:szCs w:val="28"/>
        </w:rPr>
      </w:pPr>
    </w:p>
    <w:sectPr w:rsidR="00341602" w:rsidRPr="001F029E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9E"/>
    <w:rsid w:val="001F029E"/>
    <w:rsid w:val="00341602"/>
    <w:rsid w:val="006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1F029E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1F029E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Парфенова Л.М.</cp:lastModifiedBy>
  <cp:revision>2</cp:revision>
  <dcterms:created xsi:type="dcterms:W3CDTF">2018-12-11T12:21:00Z</dcterms:created>
  <dcterms:modified xsi:type="dcterms:W3CDTF">2018-12-12T10:31:00Z</dcterms:modified>
</cp:coreProperties>
</file>